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FA14" w14:textId="77777777" w:rsidR="001820C2" w:rsidRPr="001820C2" w:rsidRDefault="001820C2" w:rsidP="001820C2">
      <w:pPr>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1820C2">
        <w:rPr>
          <w:rFonts w:ascii="ＭＳ Ｐゴシック" w:eastAsia="ＭＳ Ｐゴシック" w:hAnsi="ＭＳ Ｐゴシック" w:cs="ＭＳ Ｐゴシック"/>
          <w:b/>
          <w:bCs/>
          <w:kern w:val="0"/>
          <w:sz w:val="27"/>
          <w:szCs w:val="27"/>
          <w14:ligatures w14:val="none"/>
        </w:rPr>
        <w:t>【参加にあたってのお願い】</w:t>
      </w:r>
    </w:p>
    <w:p w14:paraId="4BEA9C6B"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本研修会は、</w:t>
      </w:r>
      <w:r w:rsidRPr="001820C2">
        <w:rPr>
          <w:rFonts w:ascii="ＭＳ Ｐゴシック" w:eastAsia="ＭＳ Ｐゴシック" w:hAnsi="ＭＳ Ｐゴシック" w:cs="ＭＳ Ｐゴシック"/>
          <w:b/>
          <w:bCs/>
          <w:kern w:val="0"/>
          <w:sz w:val="24"/>
          <w:szCs w:val="24"/>
          <w14:ligatures w14:val="none"/>
        </w:rPr>
        <w:t>厚生労働省医政局総務課医療安全推進室が令和2年3月に改定した「医療安全管理者の業務指針および養成のための研修プログラム作成指針」</w:t>
      </w:r>
      <w:r w:rsidRPr="001820C2">
        <w:rPr>
          <w:rFonts w:ascii="ＭＳ Ｐゴシック" w:eastAsia="ＭＳ Ｐゴシック" w:hAnsi="ＭＳ Ｐゴシック" w:cs="ＭＳ Ｐゴシック"/>
          <w:kern w:val="0"/>
          <w:sz w:val="24"/>
          <w:szCs w:val="24"/>
          <w14:ligatures w14:val="none"/>
        </w:rPr>
        <w:t xml:space="preserve"> に準拠し、</w:t>
      </w:r>
      <w:r w:rsidRPr="001820C2">
        <w:rPr>
          <w:rFonts w:ascii="ＭＳ Ｐゴシック" w:eastAsia="ＭＳ Ｐゴシック" w:hAnsi="ＭＳ Ｐゴシック" w:cs="ＭＳ Ｐゴシック"/>
          <w:b/>
          <w:bCs/>
          <w:kern w:val="0"/>
          <w:sz w:val="24"/>
          <w:szCs w:val="24"/>
          <w14:ligatures w14:val="none"/>
        </w:rPr>
        <w:t>「医療安全管理者としての業務を実施する上で必要な内容を含み、通算40時間以上」</w:t>
      </w:r>
      <w:r w:rsidRPr="001820C2">
        <w:rPr>
          <w:rFonts w:ascii="ＭＳ Ｐゴシック" w:eastAsia="ＭＳ Ｐゴシック" w:hAnsi="ＭＳ Ｐゴシック" w:cs="ＭＳ Ｐゴシック"/>
          <w:kern w:val="0"/>
          <w:sz w:val="24"/>
          <w:szCs w:val="24"/>
          <w14:ligatures w14:val="none"/>
        </w:rPr>
        <w:t xml:space="preserve"> という医療安全対策加算の施設基準を満たすプログラムとして実施されます。</w:t>
      </w:r>
    </w:p>
    <w:p w14:paraId="027F95D5"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 xml:space="preserve">そのため、本研修では </w:t>
      </w:r>
      <w:r w:rsidRPr="001820C2">
        <w:rPr>
          <w:rFonts w:ascii="ＭＳ Ｐゴシック" w:eastAsia="ＭＳ Ｐゴシック" w:hAnsi="ＭＳ Ｐゴシック" w:cs="ＭＳ Ｐゴシック"/>
          <w:b/>
          <w:bCs/>
          <w:kern w:val="0"/>
          <w:sz w:val="24"/>
          <w:szCs w:val="24"/>
          <w14:ligatures w14:val="none"/>
        </w:rPr>
        <w:t>厳密な時間管理と出席確認が必要</w:t>
      </w:r>
      <w:r w:rsidRPr="001820C2">
        <w:rPr>
          <w:rFonts w:ascii="ＭＳ Ｐゴシック" w:eastAsia="ＭＳ Ｐゴシック" w:hAnsi="ＭＳ Ｐゴシック" w:cs="ＭＳ Ｐゴシック"/>
          <w:kern w:val="0"/>
          <w:sz w:val="24"/>
          <w:szCs w:val="24"/>
          <w14:ligatures w14:val="none"/>
        </w:rPr>
        <w:t xml:space="preserve"> となります。参加にあたり、以下の内容をご理解の上、お申し込みくださいますようお願いいたします。</w:t>
      </w:r>
    </w:p>
    <w:p w14:paraId="73A3C180" w14:textId="77777777" w:rsidR="001820C2" w:rsidRPr="001820C2" w:rsidRDefault="00000000" w:rsidP="001820C2">
      <w:pPr>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5C739771">
          <v:rect id="_x0000_i1025" style="width:0;height:1.5pt" o:hralign="center" o:hrstd="t" o:hr="t" fillcolor="#a0a0a0" stroked="f">
            <v:textbox inset="5.85pt,.7pt,5.85pt,.7pt"/>
          </v:rect>
        </w:pict>
      </w:r>
    </w:p>
    <w:p w14:paraId="6C434363" w14:textId="77777777" w:rsidR="001820C2" w:rsidRPr="001820C2" w:rsidRDefault="001820C2" w:rsidP="001820C2">
      <w:pPr>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1820C2">
        <w:rPr>
          <w:rFonts w:ascii="ＭＳ Ｐゴシック" w:eastAsia="ＭＳ Ｐゴシック" w:hAnsi="ＭＳ Ｐゴシック" w:cs="ＭＳ Ｐゴシック"/>
          <w:b/>
          <w:bCs/>
          <w:kern w:val="0"/>
          <w:sz w:val="36"/>
          <w:szCs w:val="36"/>
          <w14:ligatures w14:val="none"/>
        </w:rPr>
        <w:t>1. 受講環境の準備</w:t>
      </w:r>
    </w:p>
    <w:p w14:paraId="6B7D0F7E"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快適に受講いただくため、以下の環境を事前にご準備ください。</w:t>
      </w:r>
    </w:p>
    <w:p w14:paraId="37C84F95"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必要な機材・環境</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パソコン（Web会議システム「Zoom」※がインストールされていること）</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安定したインターネット環境（有線接続推奨・ポケットWi-Fi不可）</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カメラ・マイク内蔵のパソコン</w:t>
      </w:r>
      <w:r w:rsidRPr="001820C2">
        <w:rPr>
          <w:rFonts w:ascii="ＭＳ Ｐゴシック" w:eastAsia="ＭＳ Ｐゴシック" w:hAnsi="ＭＳ Ｐゴシック" w:cs="ＭＳ Ｐゴシック"/>
          <w:kern w:val="0"/>
          <w:sz w:val="24"/>
          <w:szCs w:val="24"/>
          <w14:ligatures w14:val="none"/>
        </w:rPr>
        <w:t>（またはUSB接続の外部カメラ・マイク）</w:t>
      </w:r>
    </w:p>
    <w:p w14:paraId="1AA1D5E2"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 周囲の騒音を避けるため、</w:t>
      </w:r>
      <w:r w:rsidRPr="001820C2">
        <w:rPr>
          <w:rFonts w:ascii="ＭＳ Ｐゴシック" w:eastAsia="ＭＳ Ｐゴシック" w:hAnsi="ＭＳ Ｐゴシック" w:cs="ＭＳ Ｐゴシック"/>
          <w:b/>
          <w:bCs/>
          <w:kern w:val="0"/>
          <w:sz w:val="24"/>
          <w:szCs w:val="24"/>
          <w14:ligatures w14:val="none"/>
        </w:rPr>
        <w:t>ヘッドセットやイヤホンの使用を推奨</w:t>
      </w:r>
      <w:r w:rsidRPr="001820C2">
        <w:rPr>
          <w:rFonts w:ascii="ＭＳ Ｐゴシック" w:eastAsia="ＭＳ Ｐゴシック" w:hAnsi="ＭＳ Ｐゴシック" w:cs="ＭＳ Ｐゴシック"/>
          <w:kern w:val="0"/>
          <w:sz w:val="24"/>
          <w:szCs w:val="24"/>
          <w14:ligatures w14:val="none"/>
        </w:rPr>
        <w:t xml:space="preserve"> します。</w:t>
      </w:r>
    </w:p>
    <w:p w14:paraId="4D96EEE8" w14:textId="77777777" w:rsidR="001820C2" w:rsidRPr="001820C2" w:rsidRDefault="00000000" w:rsidP="001820C2">
      <w:pPr>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5985BC51">
          <v:rect id="_x0000_i1026" style="width:0;height:1.5pt" o:hralign="center" o:hrstd="t" o:hr="t" fillcolor="#a0a0a0" stroked="f">
            <v:textbox inset="5.85pt,.7pt,5.85pt,.7pt"/>
          </v:rect>
        </w:pict>
      </w:r>
    </w:p>
    <w:p w14:paraId="32580FC7" w14:textId="77777777" w:rsidR="001820C2" w:rsidRPr="001820C2" w:rsidRDefault="001820C2" w:rsidP="001820C2">
      <w:pPr>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1820C2">
        <w:rPr>
          <w:rFonts w:ascii="ＭＳ Ｐゴシック" w:eastAsia="ＭＳ Ｐゴシック" w:hAnsi="ＭＳ Ｐゴシック" w:cs="ＭＳ Ｐゴシック"/>
          <w:b/>
          <w:bCs/>
          <w:kern w:val="0"/>
          <w:sz w:val="36"/>
          <w:szCs w:val="36"/>
          <w14:ligatures w14:val="none"/>
        </w:rPr>
        <w:t>2. 受講方法</w:t>
      </w:r>
    </w:p>
    <w:p w14:paraId="7762026E"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 xml:space="preserve">本研修では </w:t>
      </w:r>
      <w:r w:rsidRPr="001820C2">
        <w:rPr>
          <w:rFonts w:ascii="ＭＳ Ｐゴシック" w:eastAsia="ＭＳ Ｐゴシック" w:hAnsi="ＭＳ Ｐゴシック" w:cs="ＭＳ Ｐゴシック"/>
          <w:b/>
          <w:bCs/>
          <w:kern w:val="0"/>
          <w:sz w:val="24"/>
          <w:szCs w:val="24"/>
          <w14:ligatures w14:val="none"/>
        </w:rPr>
        <w:t>オンデマンド（動画配信）</w:t>
      </w:r>
      <w:r w:rsidRPr="001820C2">
        <w:rPr>
          <w:rFonts w:ascii="ＭＳ Ｐゴシック" w:eastAsia="ＭＳ Ｐゴシック" w:hAnsi="ＭＳ Ｐゴシック" w:cs="ＭＳ Ｐゴシック"/>
          <w:kern w:val="0"/>
          <w:sz w:val="24"/>
          <w:szCs w:val="24"/>
          <w14:ligatures w14:val="none"/>
        </w:rPr>
        <w:t xml:space="preserve"> と </w:t>
      </w:r>
      <w:r w:rsidRPr="001820C2">
        <w:rPr>
          <w:rFonts w:ascii="ＭＳ Ｐゴシック" w:eastAsia="ＭＳ Ｐゴシック" w:hAnsi="ＭＳ Ｐゴシック" w:cs="ＭＳ Ｐゴシック"/>
          <w:b/>
          <w:bCs/>
          <w:kern w:val="0"/>
          <w:sz w:val="24"/>
          <w:szCs w:val="24"/>
          <w14:ligatures w14:val="none"/>
        </w:rPr>
        <w:t>オンライン（ライブ配信）</w:t>
      </w:r>
      <w:r w:rsidRPr="001820C2">
        <w:rPr>
          <w:rFonts w:ascii="ＭＳ Ｐゴシック" w:eastAsia="ＭＳ Ｐゴシック" w:hAnsi="ＭＳ Ｐゴシック" w:cs="ＭＳ Ｐゴシック"/>
          <w:kern w:val="0"/>
          <w:sz w:val="24"/>
          <w:szCs w:val="24"/>
          <w14:ligatures w14:val="none"/>
        </w:rPr>
        <w:t xml:space="preserve"> の2種類の受講方法があります。</w:t>
      </w:r>
    </w:p>
    <w:p w14:paraId="06043E8F" w14:textId="537C61D8"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受講ルール</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オンデマンド研修</w:t>
      </w:r>
      <w:r w:rsidRPr="001820C2">
        <w:rPr>
          <w:rFonts w:ascii="ＭＳ Ｐゴシック" w:eastAsia="ＭＳ Ｐゴシック" w:hAnsi="ＭＳ Ｐゴシック" w:cs="ＭＳ Ｐゴシック"/>
          <w:kern w:val="0"/>
          <w:sz w:val="24"/>
          <w:szCs w:val="24"/>
          <w14:ligatures w14:val="none"/>
        </w:rPr>
        <w:t>（動画配信）：配信期間内の好きな時間に受講可能</w:t>
      </w:r>
      <w:r w:rsidR="009A37B5">
        <w:rPr>
          <w:rFonts w:ascii="ＭＳ Ｐゴシック" w:eastAsia="ＭＳ Ｐゴシック" w:hAnsi="ＭＳ Ｐゴシック" w:cs="ＭＳ Ｐゴシック" w:hint="eastAsia"/>
          <w:kern w:val="0"/>
          <w:sz w:val="24"/>
          <w:szCs w:val="24"/>
          <w14:ligatures w14:val="none"/>
        </w:rPr>
        <w:t>です。</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ライブ研修</w:t>
      </w:r>
      <w:r w:rsidRPr="001820C2">
        <w:rPr>
          <w:rFonts w:ascii="ＭＳ Ｐゴシック" w:eastAsia="ＭＳ Ｐゴシック" w:hAnsi="ＭＳ Ｐゴシック" w:cs="ＭＳ Ｐゴシック"/>
          <w:kern w:val="0"/>
          <w:sz w:val="24"/>
          <w:szCs w:val="24"/>
          <w14:ligatures w14:val="none"/>
        </w:rPr>
        <w:t>（オンライン配信）：指定日時にリアルタイムで受講必須</w:t>
      </w:r>
    </w:p>
    <w:p w14:paraId="6BE0AC85"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Symbol" w:eastAsia="ＭＳ Ｐゴシック" w:hAnsi="Segoe UI Symbol" w:cs="Segoe UI Symbol"/>
          <w:kern w:val="0"/>
          <w:sz w:val="24"/>
          <w:szCs w:val="24"/>
          <w14:ligatures w14:val="none"/>
        </w:rPr>
        <w:lastRenderedPageBreak/>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施設基準の要件を満たすため、ライブ研修は指定日時に受講する必要があります。</w:t>
      </w:r>
      <w:r w:rsidRPr="001820C2">
        <w:rPr>
          <w:rFonts w:ascii="ＭＳ Ｐゴシック" w:eastAsia="ＭＳ Ｐゴシック" w:hAnsi="ＭＳ Ｐゴシック" w:cs="ＭＳ Ｐゴシック"/>
          <w:kern w:val="0"/>
          <w:sz w:val="24"/>
          <w:szCs w:val="24"/>
          <w14:ligatures w14:val="none"/>
        </w:rPr>
        <w:br/>
      </w:r>
      <w:r w:rsidRPr="001820C2">
        <w:rPr>
          <w:rFonts w:ascii="Segoe UI Symbol" w:eastAsia="ＭＳ Ｐゴシック" w:hAnsi="Segoe UI Symbol" w:cs="Segoe UI Symbol"/>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原則として振替受講はできません。</w:t>
      </w:r>
    </w:p>
    <w:p w14:paraId="2547497A" w14:textId="65C2838B"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重要事項</w:t>
      </w:r>
      <w:r w:rsidRPr="001820C2">
        <w:rPr>
          <w:rFonts w:ascii="ＭＳ Ｐゴシック" w:eastAsia="ＭＳ Ｐゴシック" w:hAnsi="ＭＳ Ｐゴシック" w:cs="ＭＳ Ｐゴシック"/>
          <w:kern w:val="0"/>
          <w:sz w:val="24"/>
          <w:szCs w:val="24"/>
          <w14:ligatures w14:val="none"/>
        </w:rPr>
        <w:br/>
        <w:t xml:space="preserve">本研修に関するご連絡は </w:t>
      </w:r>
      <w:r w:rsidRPr="001820C2">
        <w:rPr>
          <w:rFonts w:ascii="ＭＳ Ｐゴシック" w:eastAsia="ＭＳ Ｐゴシック" w:hAnsi="ＭＳ Ｐゴシック" w:cs="ＭＳ Ｐゴシック"/>
          <w:b/>
          <w:bCs/>
          <w:kern w:val="0"/>
          <w:sz w:val="24"/>
          <w:szCs w:val="24"/>
          <w14:ligatures w14:val="none"/>
        </w:rPr>
        <w:t>すべてメールで送信</w:t>
      </w:r>
      <w:r w:rsidRPr="001820C2">
        <w:rPr>
          <w:rFonts w:ascii="ＭＳ Ｐゴシック" w:eastAsia="ＭＳ Ｐゴシック" w:hAnsi="ＭＳ Ｐゴシック" w:cs="ＭＳ Ｐゴシック"/>
          <w:kern w:val="0"/>
          <w:sz w:val="24"/>
          <w:szCs w:val="24"/>
          <w14:ligatures w14:val="none"/>
        </w:rPr>
        <w:t>いたします。迷惑メールフォルダへの振り分けを防ぐため、受信設定をご確認ください。</w:t>
      </w:r>
    </w:p>
    <w:p w14:paraId="3ADA9B2C" w14:textId="77777777" w:rsidR="001820C2" w:rsidRPr="001820C2" w:rsidRDefault="00000000" w:rsidP="001820C2">
      <w:pPr>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7A964956">
          <v:rect id="_x0000_i1027" style="width:0;height:1.5pt" o:hralign="center" o:hrstd="t" o:hr="t" fillcolor="#a0a0a0" stroked="f">
            <v:textbox inset="5.85pt,.7pt,5.85pt,.7pt"/>
          </v:rect>
        </w:pict>
      </w:r>
    </w:p>
    <w:p w14:paraId="6F7FB642" w14:textId="77777777" w:rsidR="001820C2" w:rsidRPr="001820C2" w:rsidRDefault="001820C2" w:rsidP="001820C2">
      <w:pPr>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1820C2">
        <w:rPr>
          <w:rFonts w:ascii="ＭＳ Ｐゴシック" w:eastAsia="ＭＳ Ｐゴシック" w:hAnsi="ＭＳ Ｐゴシック" w:cs="ＭＳ Ｐゴシック"/>
          <w:b/>
          <w:bCs/>
          <w:kern w:val="0"/>
          <w:sz w:val="36"/>
          <w:szCs w:val="36"/>
          <w14:ligatures w14:val="none"/>
        </w:rPr>
        <w:t>3. 出席確認について</w:t>
      </w:r>
    </w:p>
    <w:p w14:paraId="117FE290"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本研修では、</w:t>
      </w:r>
      <w:r w:rsidRPr="001820C2">
        <w:rPr>
          <w:rFonts w:ascii="ＭＳ Ｐゴシック" w:eastAsia="ＭＳ Ｐゴシック" w:hAnsi="ＭＳ Ｐゴシック" w:cs="ＭＳ Ｐゴシック"/>
          <w:b/>
          <w:bCs/>
          <w:kern w:val="0"/>
          <w:sz w:val="24"/>
          <w:szCs w:val="24"/>
          <w14:ligatures w14:val="none"/>
        </w:rPr>
        <w:t>確実な受講状況の把握</w:t>
      </w:r>
      <w:r w:rsidRPr="001820C2">
        <w:rPr>
          <w:rFonts w:ascii="ＭＳ Ｐゴシック" w:eastAsia="ＭＳ Ｐゴシック" w:hAnsi="ＭＳ Ｐゴシック" w:cs="ＭＳ Ｐゴシック"/>
          <w:kern w:val="0"/>
          <w:sz w:val="24"/>
          <w:szCs w:val="24"/>
          <w14:ligatures w14:val="none"/>
        </w:rPr>
        <w:t xml:space="preserve"> のため、以下の方法で出席確認を行います。</w:t>
      </w:r>
    </w:p>
    <w:p w14:paraId="583980CC" w14:textId="77777777" w:rsidR="009A37B5" w:rsidRDefault="001820C2" w:rsidP="009A37B5">
      <w:pPr>
        <w:adjustRightInd w:val="0"/>
        <w:snapToGrid w:val="0"/>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確認方法</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オンデマンド研修</w:t>
      </w:r>
      <w:r w:rsidRPr="001820C2">
        <w:rPr>
          <w:rFonts w:ascii="ＭＳ Ｐゴシック" w:eastAsia="ＭＳ Ｐゴシック" w:hAnsi="ＭＳ Ｐゴシック" w:cs="ＭＳ Ｐゴシック"/>
          <w:kern w:val="0"/>
          <w:sz w:val="24"/>
          <w:szCs w:val="24"/>
          <w14:ligatures w14:val="none"/>
        </w:rPr>
        <w:t>：参加ID・パスワードで受講状況をシステム管理</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ライブ研修</w:t>
      </w:r>
      <w:r w:rsidRPr="001820C2">
        <w:rPr>
          <w:rFonts w:ascii="ＭＳ Ｐゴシック" w:eastAsia="ＭＳ Ｐゴシック" w:hAnsi="ＭＳ Ｐゴシック" w:cs="ＭＳ Ｐゴシック"/>
          <w:kern w:val="0"/>
          <w:sz w:val="24"/>
          <w:szCs w:val="24"/>
          <w14:ligatures w14:val="none"/>
        </w:rPr>
        <w:t>：カメラONの状態で受講必須</w:t>
      </w:r>
      <w:r w:rsidRPr="001820C2">
        <w:rPr>
          <w:rFonts w:ascii="ＭＳ Ｐゴシック" w:eastAsia="ＭＳ Ｐゴシック" w:hAnsi="ＭＳ Ｐゴシック" w:cs="ＭＳ Ｐゴシック"/>
          <w:kern w:val="0"/>
          <w:sz w:val="24"/>
          <w:szCs w:val="24"/>
          <w14:ligatures w14:val="none"/>
        </w:rPr>
        <w:br/>
      </w: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ランダム確認</w:t>
      </w:r>
      <w:r w:rsidRPr="001820C2">
        <w:rPr>
          <w:rFonts w:ascii="ＭＳ Ｐゴシック" w:eastAsia="ＭＳ Ｐゴシック" w:hAnsi="ＭＳ Ｐゴシック" w:cs="ＭＳ Ｐゴシック"/>
          <w:kern w:val="0"/>
          <w:sz w:val="24"/>
          <w:szCs w:val="24"/>
          <w14:ligatures w14:val="none"/>
        </w:rPr>
        <w:t>：講義途中にスクリーンショットを撮影し、出席確認を実施</w:t>
      </w:r>
    </w:p>
    <w:p w14:paraId="5566A541" w14:textId="04CECDCE" w:rsidR="009A37B5" w:rsidRDefault="009A37B5" w:rsidP="009A37B5">
      <w:pPr>
        <w:adjustRightInd w:val="0"/>
        <w:snapToGrid w:val="0"/>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Pr>
          <w:rFonts w:ascii="Segoe UI Emoji" w:eastAsia="ＭＳ Ｐゴシック" w:hAnsi="Segoe UI Emoji" w:cs="Segoe UI Emoji" w:hint="eastAsia"/>
          <w:kern w:val="0"/>
          <w:sz w:val="24"/>
          <w:szCs w:val="24"/>
          <w14:ligatures w14:val="none"/>
        </w:rPr>
        <w:t xml:space="preserve"> </w:t>
      </w:r>
      <w:r>
        <w:rPr>
          <w:rFonts w:ascii="Segoe UI Emoji" w:eastAsia="ＭＳ Ｐゴシック" w:hAnsi="Segoe UI Emoji" w:cs="Segoe UI Emoji" w:hint="eastAsia"/>
          <w:kern w:val="0"/>
          <w:sz w:val="24"/>
          <w:szCs w:val="24"/>
          <w14:ligatures w14:val="none"/>
        </w:rPr>
        <w:t>研修中のキーワード確認</w:t>
      </w:r>
    </w:p>
    <w:p w14:paraId="53348B00"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Symbol" w:eastAsia="ＭＳ Ｐゴシック" w:hAnsi="Segoe UI Symbol" w:cs="Segoe UI Symbol"/>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カメラをOFFにしての受講は出席として認められません。</w:t>
      </w:r>
    </w:p>
    <w:p w14:paraId="21C56AD3" w14:textId="77777777" w:rsidR="001820C2" w:rsidRPr="001820C2" w:rsidRDefault="00000000" w:rsidP="001820C2">
      <w:pPr>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7288673E">
          <v:rect id="_x0000_i1028" style="width:0;height:1.5pt" o:hralign="center" o:hrstd="t" o:hr="t" fillcolor="#a0a0a0" stroked="f">
            <v:textbox inset="5.85pt,.7pt,5.85pt,.7pt"/>
          </v:rect>
        </w:pict>
      </w:r>
    </w:p>
    <w:p w14:paraId="2D9FE2BE" w14:textId="77777777" w:rsidR="001820C2" w:rsidRPr="001820C2" w:rsidRDefault="001820C2" w:rsidP="001820C2">
      <w:pPr>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1820C2">
        <w:rPr>
          <w:rFonts w:ascii="ＭＳ Ｐゴシック" w:eastAsia="ＭＳ Ｐゴシック" w:hAnsi="ＭＳ Ｐゴシック" w:cs="ＭＳ Ｐゴシック"/>
          <w:b/>
          <w:bCs/>
          <w:kern w:val="0"/>
          <w:sz w:val="36"/>
          <w:szCs w:val="36"/>
          <w14:ligatures w14:val="none"/>
        </w:rPr>
        <w:t>4. Zoom操作の事前テストのお願い</w:t>
      </w:r>
    </w:p>
    <w:p w14:paraId="69CA4E70" w14:textId="0CBA1BA6"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 xml:space="preserve">本研修は </w:t>
      </w:r>
      <w:r w:rsidRPr="001820C2">
        <w:rPr>
          <w:rFonts w:ascii="ＭＳ Ｐゴシック" w:eastAsia="ＭＳ Ｐゴシック" w:hAnsi="ＭＳ Ｐゴシック" w:cs="ＭＳ Ｐゴシック"/>
          <w:b/>
          <w:bCs/>
          <w:kern w:val="0"/>
          <w:sz w:val="24"/>
          <w:szCs w:val="24"/>
          <w14:ligatures w14:val="none"/>
        </w:rPr>
        <w:t>Zoom</w:t>
      </w:r>
      <w:r w:rsidRPr="001820C2">
        <w:rPr>
          <w:rFonts w:ascii="ＭＳ Ｐゴシック" w:eastAsia="ＭＳ Ｐゴシック" w:hAnsi="ＭＳ Ｐゴシック" w:cs="ＭＳ Ｐゴシック"/>
          <w:kern w:val="0"/>
          <w:sz w:val="24"/>
          <w:szCs w:val="24"/>
          <w14:ligatures w14:val="none"/>
        </w:rPr>
        <w:t xml:space="preserve"> を使用して実施されます。</w:t>
      </w:r>
      <w:r w:rsidRPr="001820C2">
        <w:rPr>
          <w:rFonts w:ascii="ＭＳ Ｐゴシック" w:eastAsia="ＭＳ Ｐゴシック" w:hAnsi="ＭＳ Ｐゴシック" w:cs="ＭＳ Ｐゴシック"/>
          <w:b/>
          <w:bCs/>
          <w:kern w:val="0"/>
          <w:sz w:val="24"/>
          <w:szCs w:val="24"/>
          <w14:ligatures w14:val="none"/>
        </w:rPr>
        <w:t>スムーズに受講するため、事前に接続テストを行い、ビデオや音声が正常に動作することを確認</w:t>
      </w:r>
      <w:r w:rsidRPr="001820C2">
        <w:rPr>
          <w:rFonts w:ascii="ＭＳ Ｐゴシック" w:eastAsia="ＭＳ Ｐゴシック" w:hAnsi="ＭＳ Ｐゴシック" w:cs="ＭＳ Ｐゴシック"/>
          <w:kern w:val="0"/>
          <w:sz w:val="24"/>
          <w:szCs w:val="24"/>
          <w14:ligatures w14:val="none"/>
        </w:rPr>
        <w:t>してください。</w:t>
      </w:r>
    </w:p>
    <w:p w14:paraId="7E5A3FC8" w14:textId="77777777" w:rsidR="001820C2" w:rsidRPr="001820C2" w:rsidRDefault="00000000" w:rsidP="001820C2">
      <w:pPr>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75EDB13A">
          <v:rect id="_x0000_i1029" style="width:0;height:1.5pt" o:hralign="center" o:hrstd="t" o:hr="t" fillcolor="#a0a0a0" stroked="f">
            <v:textbox inset="5.85pt,.7pt,5.85pt,.7pt"/>
          </v:rect>
        </w:pict>
      </w:r>
    </w:p>
    <w:p w14:paraId="674DD197" w14:textId="77777777"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上記内容を遵守の上、お申し込みください。</w:t>
      </w:r>
      <w:r w:rsidRPr="001820C2">
        <w:rPr>
          <w:rFonts w:ascii="ＭＳ Ｐゴシック" w:eastAsia="ＭＳ Ｐゴシック" w:hAnsi="ＭＳ Ｐゴシック" w:cs="ＭＳ Ｐゴシック"/>
          <w:kern w:val="0"/>
          <w:sz w:val="24"/>
          <w:szCs w:val="24"/>
          <w14:ligatures w14:val="none"/>
        </w:rPr>
        <w:br/>
        <w:t>研修の質を確保し、円滑に進めるためのご協力をお願いいたします。</w:t>
      </w:r>
    </w:p>
    <w:p w14:paraId="2F6E8A76" w14:textId="147EDCD5" w:rsidR="001820C2" w:rsidRPr="001820C2" w:rsidRDefault="001820C2" w:rsidP="001820C2">
      <w:pPr>
        <w:spacing w:before="100" w:beforeAutospacing="1" w:after="100" w:afterAutospacing="1"/>
        <w:rPr>
          <w:rFonts w:ascii="ＭＳ Ｐゴシック" w:eastAsia="ＭＳ Ｐゴシック" w:hAnsi="ＭＳ Ｐゴシック" w:cs="ＭＳ Ｐゴシック"/>
          <w:kern w:val="0"/>
          <w:sz w:val="24"/>
          <w:szCs w:val="24"/>
          <w14:ligatures w14:val="none"/>
        </w:rPr>
      </w:pPr>
      <w:r w:rsidRPr="001820C2">
        <w:rPr>
          <w:rFonts w:ascii="Segoe UI Emoji" w:eastAsia="ＭＳ Ｐゴシック" w:hAnsi="Segoe UI Emoji" w:cs="Segoe UI Emoji"/>
          <w:kern w:val="0"/>
          <w:sz w:val="24"/>
          <w:szCs w:val="24"/>
          <w14:ligatures w14:val="none"/>
        </w:rPr>
        <w:t>📩</w:t>
      </w:r>
      <w:r w:rsidRPr="001820C2">
        <w:rPr>
          <w:rFonts w:ascii="ＭＳ Ｐゴシック" w:eastAsia="ＭＳ Ｐゴシック" w:hAnsi="ＭＳ Ｐゴシック" w:cs="ＭＳ Ｐゴシック"/>
          <w:kern w:val="0"/>
          <w:sz w:val="24"/>
          <w:szCs w:val="24"/>
          <w14:ligatures w14:val="none"/>
        </w:rPr>
        <w:t xml:space="preserve"> </w:t>
      </w:r>
      <w:r w:rsidRPr="001820C2">
        <w:rPr>
          <w:rFonts w:ascii="ＭＳ Ｐゴシック" w:eastAsia="ＭＳ Ｐゴシック" w:hAnsi="ＭＳ Ｐゴシック" w:cs="ＭＳ Ｐゴシック"/>
          <w:b/>
          <w:bCs/>
          <w:kern w:val="0"/>
          <w:sz w:val="24"/>
          <w:szCs w:val="24"/>
          <w14:ligatures w14:val="none"/>
        </w:rPr>
        <w:t>お問い合わせ先</w:t>
      </w:r>
      <w:r w:rsidRPr="001820C2">
        <w:rPr>
          <w:rFonts w:ascii="ＭＳ Ｐゴシック" w:eastAsia="ＭＳ Ｐゴシック" w:hAnsi="ＭＳ Ｐゴシック" w:cs="ＭＳ Ｐゴシック"/>
          <w:kern w:val="0"/>
          <w:sz w:val="24"/>
          <w:szCs w:val="24"/>
          <w14:ligatures w14:val="none"/>
        </w:rPr>
        <w:t>：</w:t>
      </w:r>
      <w:r w:rsidR="009F3CE7" w:rsidRPr="009F3CE7">
        <w:rPr>
          <w:rFonts w:ascii="ＭＳ Ｐゴシック" w:eastAsia="ＭＳ Ｐゴシック" w:hAnsi="ＭＳ Ｐゴシック" w:cs="ＭＳ Ｐゴシック"/>
          <w:kern w:val="0"/>
          <w:sz w:val="24"/>
          <w:szCs w:val="24"/>
          <w14:ligatures w14:val="none"/>
        </w:rPr>
        <w:t>mailing.jpscs@gmail.com</w:t>
      </w:r>
      <w:r w:rsidRPr="001820C2">
        <w:rPr>
          <w:rFonts w:ascii="ＭＳ Ｐゴシック" w:eastAsia="ＭＳ Ｐゴシック" w:hAnsi="ＭＳ Ｐゴシック" w:cs="ＭＳ Ｐゴシック"/>
          <w:kern w:val="0"/>
          <w:sz w:val="24"/>
          <w:szCs w:val="24"/>
          <w14:ligatures w14:val="none"/>
        </w:rPr>
        <w:t>（学会事務局）</w:t>
      </w:r>
    </w:p>
    <w:p w14:paraId="3F62A39F" w14:textId="19B46879" w:rsidR="00440CBB" w:rsidRPr="009F3CE7" w:rsidRDefault="001820C2" w:rsidP="009F3CE7">
      <w:pPr>
        <w:spacing w:before="100" w:beforeAutospacing="1" w:after="100" w:afterAutospacing="1"/>
        <w:rPr>
          <w:rFonts w:ascii="ＭＳ Ｐゴシック" w:eastAsia="ＭＳ Ｐゴシック" w:hAnsi="ＭＳ Ｐゴシック" w:cs="ＭＳ Ｐゴシック" w:hint="eastAsia"/>
          <w:kern w:val="0"/>
          <w:sz w:val="24"/>
          <w:szCs w:val="24"/>
          <w14:ligatures w14:val="none"/>
        </w:rPr>
      </w:pPr>
      <w:r w:rsidRPr="001820C2">
        <w:rPr>
          <w:rFonts w:ascii="ＭＳ Ｐゴシック" w:eastAsia="ＭＳ Ｐゴシック" w:hAnsi="ＭＳ Ｐゴシック" w:cs="ＭＳ Ｐゴシック"/>
          <w:kern w:val="0"/>
          <w:sz w:val="24"/>
          <w:szCs w:val="24"/>
          <w14:ligatures w14:val="none"/>
        </w:rPr>
        <w:t xml:space="preserve">皆様のご参加を心よりお待ちしております！ </w:t>
      </w:r>
      <w:r w:rsidRPr="001820C2">
        <w:rPr>
          <w:rFonts w:ascii="Segoe UI Emoji" w:eastAsia="ＭＳ Ｐゴシック" w:hAnsi="Segoe UI Emoji" w:cs="Segoe UI Emoji"/>
          <w:kern w:val="0"/>
          <w:sz w:val="24"/>
          <w:szCs w:val="24"/>
          <w14:ligatures w14:val="none"/>
        </w:rPr>
        <w:t>🚀</w:t>
      </w:r>
    </w:p>
    <w:sectPr w:rsidR="00440CBB" w:rsidRPr="009F3C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C2"/>
    <w:rsid w:val="00002750"/>
    <w:rsid w:val="00052F49"/>
    <w:rsid w:val="00087EA2"/>
    <w:rsid w:val="001449D8"/>
    <w:rsid w:val="00175570"/>
    <w:rsid w:val="001820C2"/>
    <w:rsid w:val="002350BA"/>
    <w:rsid w:val="00287F5C"/>
    <w:rsid w:val="003953DD"/>
    <w:rsid w:val="004351C2"/>
    <w:rsid w:val="00440CBB"/>
    <w:rsid w:val="00587A7A"/>
    <w:rsid w:val="005B42B3"/>
    <w:rsid w:val="006B7B41"/>
    <w:rsid w:val="006C7029"/>
    <w:rsid w:val="006E54E0"/>
    <w:rsid w:val="00702BB6"/>
    <w:rsid w:val="007224D4"/>
    <w:rsid w:val="00744A8F"/>
    <w:rsid w:val="00767148"/>
    <w:rsid w:val="00802581"/>
    <w:rsid w:val="009A37B5"/>
    <w:rsid w:val="009F3CE7"/>
    <w:rsid w:val="00A52E76"/>
    <w:rsid w:val="00CA5405"/>
    <w:rsid w:val="00CB645D"/>
    <w:rsid w:val="00D04178"/>
    <w:rsid w:val="00D7253B"/>
    <w:rsid w:val="00E2747B"/>
    <w:rsid w:val="00FE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80766"/>
  <w15:chartTrackingRefBased/>
  <w15:docId w15:val="{3CA4BB01-F0AD-4B67-9A63-BDA3980A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20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0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20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20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0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0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0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0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0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0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0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0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20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0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0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0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0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0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0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0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0C2"/>
    <w:pPr>
      <w:spacing w:before="160" w:after="160"/>
      <w:jc w:val="center"/>
    </w:pPr>
    <w:rPr>
      <w:i/>
      <w:iCs/>
      <w:color w:val="404040" w:themeColor="text1" w:themeTint="BF"/>
    </w:rPr>
  </w:style>
  <w:style w:type="character" w:customStyle="1" w:styleId="a8">
    <w:name w:val="引用文 (文字)"/>
    <w:basedOn w:val="a0"/>
    <w:link w:val="a7"/>
    <w:uiPriority w:val="29"/>
    <w:rsid w:val="001820C2"/>
    <w:rPr>
      <w:i/>
      <w:iCs/>
      <w:color w:val="404040" w:themeColor="text1" w:themeTint="BF"/>
    </w:rPr>
  </w:style>
  <w:style w:type="paragraph" w:styleId="a9">
    <w:name w:val="List Paragraph"/>
    <w:basedOn w:val="a"/>
    <w:uiPriority w:val="34"/>
    <w:qFormat/>
    <w:rsid w:val="001820C2"/>
    <w:pPr>
      <w:ind w:left="720"/>
      <w:contextualSpacing/>
    </w:pPr>
  </w:style>
  <w:style w:type="character" w:styleId="21">
    <w:name w:val="Intense Emphasis"/>
    <w:basedOn w:val="a0"/>
    <w:uiPriority w:val="21"/>
    <w:qFormat/>
    <w:rsid w:val="001820C2"/>
    <w:rPr>
      <w:i/>
      <w:iCs/>
      <w:color w:val="2F5496" w:themeColor="accent1" w:themeShade="BF"/>
    </w:rPr>
  </w:style>
  <w:style w:type="paragraph" w:styleId="22">
    <w:name w:val="Intense Quote"/>
    <w:basedOn w:val="a"/>
    <w:next w:val="a"/>
    <w:link w:val="23"/>
    <w:uiPriority w:val="30"/>
    <w:qFormat/>
    <w:rsid w:val="0018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20C2"/>
    <w:rPr>
      <w:i/>
      <w:iCs/>
      <w:color w:val="2F5496" w:themeColor="accent1" w:themeShade="BF"/>
    </w:rPr>
  </w:style>
  <w:style w:type="character" w:styleId="24">
    <w:name w:val="Intense Reference"/>
    <w:basedOn w:val="a0"/>
    <w:uiPriority w:val="32"/>
    <w:qFormat/>
    <w:rsid w:val="001820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1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 辰巳</dc:creator>
  <cp:keywords/>
  <dc:description/>
  <cp:lastModifiedBy>akira ogi</cp:lastModifiedBy>
  <cp:revision>2</cp:revision>
  <dcterms:created xsi:type="dcterms:W3CDTF">2025-02-19T13:29:00Z</dcterms:created>
  <dcterms:modified xsi:type="dcterms:W3CDTF">2025-02-23T23:24:00Z</dcterms:modified>
</cp:coreProperties>
</file>